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博爱县松林小学综合楼维修项目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被推荐供应商名单及理由：</w:t>
      </w:r>
    </w:p>
    <w:p>
      <w:pPr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被推荐供应商名称：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河南列贝建筑工程有限公司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 xml:space="preserve"> </w:t>
      </w:r>
    </w:p>
    <w:p>
      <w:pPr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理由：</w:t>
      </w:r>
      <w:r>
        <w:rPr>
          <w:rFonts w:hint="eastAsia" w:ascii="仿宋" w:hAnsi="仿宋" w:eastAsia="仿宋" w:cs="仿宋"/>
          <w:bCs/>
          <w:sz w:val="30"/>
          <w:szCs w:val="30"/>
        </w:rPr>
        <w:t>依照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</w:t>
      </w:r>
      <w:r>
        <w:rPr>
          <w:rFonts w:hint="eastAsia" w:ascii="仿宋" w:hAnsi="仿宋" w:eastAsia="仿宋" w:cs="仿宋"/>
          <w:bCs/>
          <w:sz w:val="30"/>
          <w:szCs w:val="30"/>
        </w:rPr>
        <w:t>文件的</w:t>
      </w:r>
      <w:r>
        <w:rPr>
          <w:rFonts w:hint="eastAsia" w:ascii="仿宋" w:hAnsi="仿宋" w:eastAsia="仿宋" w:cs="仿宋"/>
          <w:sz w:val="30"/>
          <w:szCs w:val="30"/>
        </w:rPr>
        <w:t>规定，</w:t>
      </w:r>
      <w:r>
        <w:rPr>
          <w:rFonts w:hint="eastAsia" w:ascii="仿宋" w:hAnsi="仿宋" w:eastAsia="仿宋" w:cs="仿宋"/>
          <w:bCs/>
          <w:sz w:val="30"/>
          <w:szCs w:val="30"/>
        </w:rPr>
        <w:t>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审</w:t>
      </w:r>
      <w:r>
        <w:rPr>
          <w:rFonts w:hint="eastAsia" w:ascii="仿宋" w:hAnsi="仿宋" w:eastAsia="仿宋" w:cs="仿宋"/>
          <w:bCs/>
          <w:sz w:val="30"/>
          <w:szCs w:val="30"/>
        </w:rPr>
        <w:t>工作由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谈判小组</w:t>
      </w:r>
      <w:r>
        <w:rPr>
          <w:rFonts w:hint="eastAsia" w:ascii="仿宋" w:hAnsi="仿宋" w:eastAsia="仿宋" w:cs="仿宋"/>
          <w:bCs/>
          <w:sz w:val="30"/>
          <w:szCs w:val="30"/>
        </w:rPr>
        <w:t>对所有供应商递交的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sz w:val="30"/>
          <w:szCs w:val="30"/>
        </w:rPr>
        <w:t>文件进行评审，并依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据最终报价</w:t>
      </w:r>
      <w:r>
        <w:rPr>
          <w:rFonts w:hint="eastAsia" w:ascii="仿宋" w:hAnsi="仿宋" w:eastAsia="仿宋" w:cs="仿宋"/>
          <w:bCs/>
          <w:sz w:val="30"/>
          <w:szCs w:val="30"/>
        </w:rPr>
        <w:t>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低</w:t>
      </w:r>
      <w:r>
        <w:rPr>
          <w:rFonts w:hint="eastAsia" w:ascii="仿宋" w:hAnsi="仿宋" w:eastAsia="仿宋" w:cs="仿宋"/>
          <w:bCs/>
          <w:sz w:val="30"/>
          <w:szCs w:val="30"/>
        </w:rPr>
        <w:t>到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高</w:t>
      </w:r>
      <w:r>
        <w:rPr>
          <w:rFonts w:hint="eastAsia" w:ascii="仿宋" w:hAnsi="仿宋" w:eastAsia="仿宋" w:cs="仿宋"/>
          <w:bCs/>
          <w:sz w:val="30"/>
          <w:szCs w:val="30"/>
        </w:rPr>
        <w:t>的顺序向采购人推荐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30"/>
          <w:szCs w:val="30"/>
        </w:rPr>
        <w:t>供应商。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A4NzAxZGU2OTI5YjBmYTI1ZmE1YWRkYjVmNTNlNWQifQ=="/>
  </w:docVars>
  <w:rsids>
    <w:rsidRoot w:val="00C968BA"/>
    <w:rsid w:val="002F10B0"/>
    <w:rsid w:val="00474E9D"/>
    <w:rsid w:val="005D7D95"/>
    <w:rsid w:val="009843BC"/>
    <w:rsid w:val="00A6411A"/>
    <w:rsid w:val="00A9542D"/>
    <w:rsid w:val="00C57BBA"/>
    <w:rsid w:val="00C968BA"/>
    <w:rsid w:val="00D93A6D"/>
    <w:rsid w:val="40F41E3E"/>
    <w:rsid w:val="532B6C3E"/>
    <w:rsid w:val="54DD0327"/>
    <w:rsid w:val="623F6299"/>
    <w:rsid w:val="6D6D1893"/>
    <w:rsid w:val="6FFA0952"/>
    <w:rsid w:val="78B8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宋体"/>
      <w:b/>
      <w:kern w:val="44"/>
      <w:sz w:val="42"/>
      <w:szCs w:val="42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276" w:lineRule="auto"/>
      <w:jc w:val="left"/>
      <w:outlineLvl w:val="1"/>
    </w:pPr>
    <w:rPr>
      <w:rFonts w:ascii="Arial" w:hAnsi="Arial"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adjustRightInd w:val="0"/>
      <w:jc w:val="left"/>
      <w:textAlignment w:val="baseline"/>
    </w:pPr>
    <w:rPr>
      <w:rFonts w:ascii="楷体_GB2312" w:eastAsia="楷体_GB2312"/>
      <w:kern w:val="0"/>
      <w:sz w:val="28"/>
      <w:lang w:val="zh-CN"/>
    </w:rPr>
  </w:style>
  <w:style w:type="paragraph" w:customStyle="1" w:styleId="5">
    <w:name w:val="style4"/>
    <w:basedOn w:val="1"/>
    <w:next w:val="6"/>
    <w:qFormat/>
    <w:uiPriority w:val="0"/>
    <w:pPr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文本缩进1"/>
    <w:basedOn w:val="1"/>
    <w:qFormat/>
    <w:uiPriority w:val="0"/>
    <w:pPr>
      <w:ind w:firstLine="720" w:firstLineChars="225"/>
    </w:pPr>
    <w:rPr>
      <w:rFonts w:ascii="Times New Roman" w:hAnsi="Times New Roman"/>
      <w:sz w:val="32"/>
    </w:rPr>
  </w:style>
  <w:style w:type="paragraph" w:customStyle="1" w:styleId="12">
    <w:name w:val="列表 21"/>
    <w:basedOn w:val="1"/>
    <w:qFormat/>
    <w:uiPriority w:val="0"/>
    <w:pPr>
      <w:ind w:left="100" w:leftChars="200" w:hanging="200" w:hangingChars="200"/>
    </w:pPr>
  </w:style>
  <w:style w:type="paragraph" w:customStyle="1" w:styleId="13">
    <w:name w:val="正文首行缩进1"/>
    <w:basedOn w:val="4"/>
    <w:next w:val="14"/>
    <w:qFormat/>
    <w:uiPriority w:val="0"/>
    <w:pPr>
      <w:adjustRightInd/>
      <w:spacing w:after="120"/>
      <w:ind w:firstLine="420"/>
      <w:jc w:val="both"/>
      <w:textAlignment w:val="auto"/>
    </w:pPr>
    <w:rPr>
      <w:rFonts w:ascii="Times New Roman"/>
      <w:kern w:val="2"/>
      <w:sz w:val="32"/>
    </w:rPr>
  </w:style>
  <w:style w:type="paragraph" w:customStyle="1" w:styleId="14">
    <w:name w:val="正文首行缩进 21"/>
    <w:basedOn w:val="11"/>
    <w:qFormat/>
    <w:uiPriority w:val="0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黑体" w:hAnsi="Times New Roman" w:eastAsia="黑体" w:cs="Times New Roman"/>
      <w:lang w:val="en-US" w:eastAsia="zh-CN" w:bidi="ar-SA"/>
    </w:rPr>
  </w:style>
  <w:style w:type="character" w:customStyle="1" w:styleId="16">
    <w:name w:val="页眉 Char"/>
    <w:basedOn w:val="10"/>
    <w:link w:val="8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页脚 Char"/>
    <w:basedOn w:val="10"/>
    <w:link w:val="7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0</TotalTime>
  <ScaleCrop>false</ScaleCrop>
  <LinksUpToDate>false</LinksUpToDate>
  <CharactersWithSpaces>118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2020-07-10T15:42:00Z</dcterms:created>
  <dc:creator>小樱的和服</dc:creator>
  <cp:lastModifiedBy>一帆风顺</cp:lastModifiedBy>
  <dcterms:modified xsi:type="dcterms:W3CDTF">2023-06-01T00:50:43Z</dcterms:modified>
  <dc:title>L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6A97436030654428B44A6517AD68A79C</vt:lpwstr>
  </property>
</Properties>
</file>